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50" w:rsidRDefault="006C43CE">
      <w:r>
        <w:rPr>
          <w:noProof/>
          <w:lang w:eastAsia="ru-RU"/>
        </w:rPr>
        <w:drawing>
          <wp:inline distT="0" distB="0" distL="0" distR="0">
            <wp:extent cx="6011693" cy="96012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264" cy="960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94C" w:rsidRDefault="0097794C"/>
    <w:p w:rsidR="0097794C" w:rsidRDefault="0097794C"/>
    <w:p w:rsidR="0097794C" w:rsidRDefault="0097794C" w:rsidP="0097794C">
      <w:pPr>
        <w:pStyle w:val="1"/>
        <w:numPr>
          <w:ilvl w:val="0"/>
          <w:numId w:val="5"/>
        </w:numPr>
        <w:tabs>
          <w:tab w:val="left" w:pos="3716"/>
        </w:tabs>
        <w:spacing w:before="78"/>
        <w:ind w:hanging="265"/>
        <w:jc w:val="left"/>
      </w:pPr>
      <w:bookmarkStart w:id="0" w:name="_GoBack"/>
      <w:bookmarkEnd w:id="0"/>
      <w:r>
        <w:lastRenderedPageBreak/>
        <w:t>Общее</w:t>
      </w:r>
      <w:r>
        <w:rPr>
          <w:spacing w:val="-4"/>
        </w:rPr>
        <w:t xml:space="preserve"> </w:t>
      </w:r>
      <w:r>
        <w:t>положение</w:t>
      </w:r>
    </w:p>
    <w:p w:rsidR="0097794C" w:rsidRDefault="0097794C" w:rsidP="0097794C">
      <w:pPr>
        <w:pStyle w:val="a3"/>
        <w:spacing w:before="9"/>
        <w:ind w:left="0"/>
        <w:rPr>
          <w:b/>
          <w:sz w:val="24"/>
        </w:rPr>
      </w:pPr>
    </w:p>
    <w:p w:rsidR="0097794C" w:rsidRDefault="0097794C" w:rsidP="0097794C">
      <w:pPr>
        <w:pStyle w:val="a5"/>
        <w:numPr>
          <w:ilvl w:val="1"/>
          <w:numId w:val="4"/>
        </w:numPr>
        <w:tabs>
          <w:tab w:val="left" w:pos="593"/>
        </w:tabs>
        <w:ind w:right="108" w:firstLine="0"/>
        <w:jc w:val="both"/>
        <w:rPr>
          <w:sz w:val="26"/>
        </w:rPr>
      </w:pPr>
      <w:r>
        <w:rPr>
          <w:sz w:val="26"/>
        </w:rPr>
        <w:t>Данное Положение разработано в соответствии с 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 декабря 2012 г. № 273-ФЗ «Об образовании в Российской Федерации» 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Закон),   согласно</w:t>
      </w:r>
      <w:r>
        <w:rPr>
          <w:spacing w:val="65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65"/>
          <w:sz w:val="26"/>
        </w:rPr>
        <w:t xml:space="preserve"> </w:t>
      </w:r>
      <w:r>
        <w:rPr>
          <w:sz w:val="26"/>
        </w:rPr>
        <w:t>регламентируются   применение</w:t>
      </w:r>
      <w:r>
        <w:rPr>
          <w:spacing w:val="65"/>
          <w:sz w:val="26"/>
        </w:rPr>
        <w:t xml:space="preserve"> </w:t>
      </w:r>
      <w:proofErr w:type="gramStart"/>
      <w:r>
        <w:rPr>
          <w:sz w:val="26"/>
        </w:rPr>
        <w:t>к</w:t>
      </w:r>
      <w:proofErr w:type="gramEnd"/>
      <w:r>
        <w:rPr>
          <w:sz w:val="26"/>
        </w:rPr>
        <w:t xml:space="preserve">    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снятие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65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5"/>
          <w:sz w:val="26"/>
        </w:rPr>
        <w:t xml:space="preserve"> </w:t>
      </w:r>
      <w:r>
        <w:rPr>
          <w:sz w:val="26"/>
        </w:rPr>
        <w:t>мер</w:t>
      </w:r>
      <w:r>
        <w:rPr>
          <w:spacing w:val="65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65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z w:val="26"/>
        </w:rPr>
        <w:t>их</w:t>
      </w:r>
      <w:r>
        <w:rPr>
          <w:spacing w:val="65"/>
          <w:sz w:val="26"/>
        </w:rPr>
        <w:t xml:space="preserve"> </w:t>
      </w:r>
      <w:r>
        <w:rPr>
          <w:sz w:val="26"/>
        </w:rPr>
        <w:t>применение,</w:t>
      </w:r>
      <w:r>
        <w:rPr>
          <w:spacing w:val="-6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Устава</w:t>
      </w:r>
      <w:r>
        <w:rPr>
          <w:spacing w:val="1"/>
          <w:sz w:val="26"/>
        </w:rPr>
        <w:t xml:space="preserve"> </w:t>
      </w:r>
      <w:r>
        <w:rPr>
          <w:sz w:val="26"/>
        </w:rPr>
        <w:t>ГАПОУ</w:t>
      </w:r>
      <w:r>
        <w:rPr>
          <w:spacing w:val="1"/>
          <w:sz w:val="26"/>
        </w:rPr>
        <w:t xml:space="preserve"> </w:t>
      </w:r>
      <w:r>
        <w:rPr>
          <w:sz w:val="26"/>
        </w:rPr>
        <w:t>«Актанышский технологический техникум»</w:t>
      </w:r>
      <w:r>
        <w:rPr>
          <w:spacing w:val="-5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Техникум).</w:t>
      </w:r>
    </w:p>
    <w:p w:rsidR="0097794C" w:rsidRDefault="0097794C" w:rsidP="0097794C">
      <w:pPr>
        <w:pStyle w:val="a5"/>
        <w:numPr>
          <w:ilvl w:val="1"/>
          <w:numId w:val="4"/>
        </w:numPr>
        <w:tabs>
          <w:tab w:val="left" w:pos="610"/>
        </w:tabs>
        <w:spacing w:before="9" w:line="237" w:lineRule="auto"/>
        <w:ind w:right="123" w:firstLine="0"/>
        <w:jc w:val="both"/>
        <w:rPr>
          <w:sz w:val="26"/>
        </w:rPr>
      </w:pPr>
      <w:r>
        <w:rPr>
          <w:sz w:val="26"/>
        </w:rPr>
        <w:t>Положением о применении к обучающимся и снятия с обучающихся мер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 взыскания,</w:t>
      </w:r>
      <w:r>
        <w:rPr>
          <w:spacing w:val="1"/>
          <w:sz w:val="26"/>
        </w:rPr>
        <w:t xml:space="preserve"> </w:t>
      </w:r>
      <w:r>
        <w:rPr>
          <w:sz w:val="26"/>
        </w:rPr>
        <w:t>их применение регламентируется в зависимости от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правам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обязанностям.</w:t>
      </w:r>
    </w:p>
    <w:p w:rsidR="0097794C" w:rsidRDefault="0097794C" w:rsidP="0097794C">
      <w:pPr>
        <w:pStyle w:val="a5"/>
        <w:numPr>
          <w:ilvl w:val="1"/>
          <w:numId w:val="4"/>
        </w:numPr>
        <w:tabs>
          <w:tab w:val="left" w:pos="562"/>
        </w:tabs>
        <w:spacing w:before="6" w:line="296" w:lineRule="exact"/>
        <w:ind w:left="561" w:hanging="457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призвано:</w:t>
      </w:r>
    </w:p>
    <w:p w:rsidR="0097794C" w:rsidRDefault="0097794C" w:rsidP="0097794C">
      <w:pPr>
        <w:pStyle w:val="a5"/>
        <w:numPr>
          <w:ilvl w:val="2"/>
          <w:numId w:val="4"/>
        </w:numPr>
        <w:tabs>
          <w:tab w:val="left" w:pos="674"/>
        </w:tabs>
        <w:spacing w:line="242" w:lineRule="auto"/>
        <w:ind w:right="129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благоприятную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обстановку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продуктивной 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97794C" w:rsidRDefault="0097794C" w:rsidP="0097794C">
      <w:pPr>
        <w:pStyle w:val="a5"/>
        <w:numPr>
          <w:ilvl w:val="2"/>
          <w:numId w:val="4"/>
        </w:numPr>
        <w:tabs>
          <w:tab w:val="left" w:pos="674"/>
          <w:tab w:val="left" w:pos="3547"/>
        </w:tabs>
        <w:ind w:right="110"/>
        <w:jc w:val="both"/>
        <w:rPr>
          <w:sz w:val="26"/>
        </w:rPr>
      </w:pP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техникуме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дисциплине</w:t>
      </w:r>
      <w:r>
        <w:rPr>
          <w:sz w:val="26"/>
        </w:rPr>
        <w:tab/>
        <w:t>и демократических началах организации учебно-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процесса;</w:t>
      </w:r>
    </w:p>
    <w:p w:rsidR="0097794C" w:rsidRDefault="0097794C" w:rsidP="0097794C">
      <w:pPr>
        <w:pStyle w:val="a5"/>
        <w:numPr>
          <w:ilvl w:val="2"/>
          <w:numId w:val="4"/>
        </w:numPr>
        <w:tabs>
          <w:tab w:val="left" w:pos="674"/>
        </w:tabs>
        <w:spacing w:line="315" w:lineRule="exact"/>
        <w:ind w:hanging="281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2"/>
          <w:sz w:val="26"/>
        </w:rPr>
        <w:t xml:space="preserve"> </w:t>
      </w:r>
      <w:r>
        <w:rPr>
          <w:sz w:val="26"/>
        </w:rPr>
        <w:t>студенческого</w:t>
      </w:r>
      <w:r>
        <w:rPr>
          <w:spacing w:val="-9"/>
          <w:sz w:val="26"/>
        </w:rPr>
        <w:t xml:space="preserve"> </w:t>
      </w:r>
      <w:r>
        <w:rPr>
          <w:sz w:val="26"/>
        </w:rPr>
        <w:t>самоуправления;</w:t>
      </w:r>
    </w:p>
    <w:p w:rsidR="0097794C" w:rsidRDefault="0097794C" w:rsidP="0097794C">
      <w:pPr>
        <w:pStyle w:val="a5"/>
        <w:numPr>
          <w:ilvl w:val="2"/>
          <w:numId w:val="4"/>
        </w:numPr>
        <w:tabs>
          <w:tab w:val="left" w:pos="674"/>
        </w:tabs>
        <w:spacing w:line="242" w:lineRule="auto"/>
        <w:ind w:right="109"/>
        <w:jc w:val="both"/>
        <w:rPr>
          <w:sz w:val="26"/>
        </w:rPr>
      </w:pPr>
      <w:r>
        <w:rPr>
          <w:sz w:val="26"/>
        </w:rPr>
        <w:t>урегулировать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возникшие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неисполнением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локальных нормативных актов по вопросам организации и 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деятельности.</w:t>
      </w:r>
    </w:p>
    <w:p w:rsidR="0097794C" w:rsidRDefault="0097794C" w:rsidP="0097794C">
      <w:pPr>
        <w:pStyle w:val="a3"/>
        <w:spacing w:before="7"/>
        <w:ind w:left="0"/>
        <w:rPr>
          <w:sz w:val="25"/>
        </w:rPr>
      </w:pPr>
    </w:p>
    <w:p w:rsidR="0097794C" w:rsidRDefault="0097794C" w:rsidP="0097794C">
      <w:pPr>
        <w:pStyle w:val="1"/>
        <w:numPr>
          <w:ilvl w:val="0"/>
          <w:numId w:val="5"/>
        </w:numPr>
        <w:tabs>
          <w:tab w:val="left" w:pos="370"/>
        </w:tabs>
        <w:ind w:left="369" w:hanging="265"/>
        <w:jc w:val="left"/>
      </w:pPr>
      <w:r>
        <w:t>Поощрения</w:t>
      </w:r>
    </w:p>
    <w:p w:rsidR="0097794C" w:rsidRDefault="0097794C" w:rsidP="0097794C">
      <w:pPr>
        <w:pStyle w:val="a3"/>
        <w:spacing w:before="9"/>
        <w:ind w:left="0"/>
        <w:rPr>
          <w:b/>
          <w:sz w:val="24"/>
        </w:rPr>
      </w:pP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626"/>
        </w:tabs>
        <w:spacing w:before="1"/>
        <w:rPr>
          <w:sz w:val="26"/>
        </w:rPr>
      </w:pPr>
      <w:r>
        <w:rPr>
          <w:sz w:val="26"/>
        </w:rPr>
        <w:t>Обучающиеся</w:t>
      </w:r>
      <w:r>
        <w:rPr>
          <w:spacing w:val="-3"/>
          <w:sz w:val="26"/>
        </w:rPr>
        <w:t xml:space="preserve"> </w:t>
      </w:r>
      <w:r>
        <w:rPr>
          <w:sz w:val="26"/>
        </w:rPr>
        <w:t>Техникума</w:t>
      </w:r>
      <w:r>
        <w:rPr>
          <w:spacing w:val="1"/>
          <w:sz w:val="26"/>
        </w:rPr>
        <w:t xml:space="preserve"> </w:t>
      </w:r>
      <w:r>
        <w:rPr>
          <w:sz w:val="26"/>
        </w:rPr>
        <w:t>поощряются</w:t>
      </w:r>
      <w:r>
        <w:rPr>
          <w:spacing w:val="-5"/>
          <w:sz w:val="26"/>
        </w:rPr>
        <w:t xml:space="preserve"> </w:t>
      </w:r>
      <w:r>
        <w:rPr>
          <w:sz w:val="26"/>
        </w:rPr>
        <w:t>за:</w:t>
      </w:r>
    </w:p>
    <w:p w:rsidR="0097794C" w:rsidRDefault="0097794C" w:rsidP="0097794C">
      <w:pPr>
        <w:pStyle w:val="a5"/>
        <w:numPr>
          <w:ilvl w:val="0"/>
          <w:numId w:val="3"/>
        </w:numPr>
        <w:tabs>
          <w:tab w:val="left" w:pos="674"/>
        </w:tabs>
        <w:spacing w:before="2" w:line="315" w:lineRule="exact"/>
        <w:ind w:hanging="281"/>
        <w:rPr>
          <w:rFonts w:ascii="Symbol" w:hAnsi="Symbol"/>
          <w:sz w:val="26"/>
        </w:rPr>
      </w:pPr>
      <w:r>
        <w:rPr>
          <w:sz w:val="26"/>
        </w:rPr>
        <w:t>успехи</w:t>
      </w:r>
      <w:r>
        <w:rPr>
          <w:spacing w:val="-1"/>
          <w:sz w:val="26"/>
        </w:rPr>
        <w:t xml:space="preserve"> </w:t>
      </w:r>
      <w:r>
        <w:rPr>
          <w:sz w:val="26"/>
        </w:rPr>
        <w:t>в учебе;</w:t>
      </w:r>
    </w:p>
    <w:p w:rsidR="0097794C" w:rsidRDefault="0097794C" w:rsidP="0097794C">
      <w:pPr>
        <w:pStyle w:val="a5"/>
        <w:numPr>
          <w:ilvl w:val="0"/>
          <w:numId w:val="3"/>
        </w:numPr>
        <w:tabs>
          <w:tab w:val="left" w:pos="674"/>
        </w:tabs>
        <w:spacing w:line="242" w:lineRule="auto"/>
        <w:ind w:right="1390"/>
        <w:rPr>
          <w:rFonts w:ascii="Symbol" w:hAnsi="Symbol"/>
          <w:sz w:val="26"/>
        </w:rPr>
      </w:pPr>
      <w:r>
        <w:rPr>
          <w:sz w:val="26"/>
        </w:rPr>
        <w:t>участие и победу в учебных, 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конкурсах, спортивных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состязаниях;</w:t>
      </w:r>
    </w:p>
    <w:p w:rsidR="0097794C" w:rsidRDefault="0097794C" w:rsidP="0097794C">
      <w:pPr>
        <w:pStyle w:val="a5"/>
        <w:numPr>
          <w:ilvl w:val="0"/>
          <w:numId w:val="3"/>
        </w:numPr>
        <w:tabs>
          <w:tab w:val="left" w:pos="674"/>
        </w:tabs>
        <w:spacing w:line="316" w:lineRule="exact"/>
        <w:ind w:hanging="281"/>
        <w:rPr>
          <w:rFonts w:ascii="Symbol" w:hAnsi="Symbol"/>
          <w:sz w:val="26"/>
        </w:rPr>
      </w:pPr>
      <w:r>
        <w:rPr>
          <w:sz w:val="26"/>
        </w:rPr>
        <w:t>общественно-полезную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добровольный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труд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</w:t>
      </w:r>
      <w:r>
        <w:rPr>
          <w:spacing w:val="-8"/>
          <w:sz w:val="26"/>
        </w:rPr>
        <w:t xml:space="preserve"> </w:t>
      </w:r>
      <w:r>
        <w:rPr>
          <w:sz w:val="26"/>
        </w:rPr>
        <w:t>техникума;</w:t>
      </w:r>
    </w:p>
    <w:p w:rsidR="0097794C" w:rsidRDefault="0097794C" w:rsidP="0097794C">
      <w:pPr>
        <w:pStyle w:val="a5"/>
        <w:numPr>
          <w:ilvl w:val="0"/>
          <w:numId w:val="3"/>
        </w:numPr>
        <w:tabs>
          <w:tab w:val="left" w:pos="674"/>
        </w:tabs>
        <w:spacing w:line="297" w:lineRule="exact"/>
        <w:ind w:hanging="281"/>
        <w:rPr>
          <w:rFonts w:ascii="Symbol" w:hAnsi="Symbol"/>
          <w:sz w:val="24"/>
        </w:rPr>
      </w:pPr>
      <w:r>
        <w:rPr>
          <w:sz w:val="26"/>
        </w:rPr>
        <w:t>благородные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поступки</w:t>
      </w:r>
      <w:r>
        <w:rPr>
          <w:rFonts w:ascii="Arial MT" w:hAnsi="Arial MT"/>
          <w:sz w:val="20"/>
        </w:rPr>
        <w:t>.</w:t>
      </w:r>
    </w:p>
    <w:p w:rsidR="0097794C" w:rsidRDefault="0097794C" w:rsidP="0097794C">
      <w:pPr>
        <w:pStyle w:val="a5"/>
        <w:numPr>
          <w:ilvl w:val="1"/>
          <w:numId w:val="2"/>
        </w:numPr>
        <w:tabs>
          <w:tab w:val="left" w:pos="562"/>
        </w:tabs>
        <w:spacing w:before="3" w:line="296" w:lineRule="exact"/>
        <w:rPr>
          <w:sz w:val="26"/>
        </w:rPr>
      </w:pPr>
      <w:r>
        <w:rPr>
          <w:sz w:val="26"/>
        </w:rPr>
        <w:t>Техникум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применяет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виды</w:t>
      </w:r>
      <w:r>
        <w:rPr>
          <w:spacing w:val="-2"/>
          <w:sz w:val="26"/>
        </w:rPr>
        <w:t xml:space="preserve"> </w:t>
      </w:r>
      <w:r>
        <w:rPr>
          <w:sz w:val="26"/>
        </w:rPr>
        <w:t>поощрений:</w:t>
      </w:r>
    </w:p>
    <w:p w:rsidR="0097794C" w:rsidRDefault="0097794C" w:rsidP="0097794C">
      <w:pPr>
        <w:pStyle w:val="a5"/>
        <w:numPr>
          <w:ilvl w:val="2"/>
          <w:numId w:val="2"/>
        </w:numPr>
        <w:tabs>
          <w:tab w:val="left" w:pos="674"/>
        </w:tabs>
        <w:spacing w:line="316" w:lineRule="exact"/>
        <w:ind w:hanging="281"/>
        <w:rPr>
          <w:sz w:val="26"/>
        </w:rPr>
      </w:pPr>
      <w:r>
        <w:rPr>
          <w:sz w:val="26"/>
        </w:rPr>
        <w:t>объявление</w:t>
      </w:r>
      <w:r>
        <w:rPr>
          <w:spacing w:val="-8"/>
          <w:sz w:val="26"/>
        </w:rPr>
        <w:t xml:space="preserve"> </w:t>
      </w:r>
      <w:r>
        <w:rPr>
          <w:sz w:val="26"/>
        </w:rPr>
        <w:t>благодарности;</w:t>
      </w:r>
    </w:p>
    <w:p w:rsidR="0097794C" w:rsidRDefault="0097794C" w:rsidP="0097794C">
      <w:pPr>
        <w:pStyle w:val="a5"/>
        <w:numPr>
          <w:ilvl w:val="2"/>
          <w:numId w:val="2"/>
        </w:numPr>
        <w:tabs>
          <w:tab w:val="left" w:pos="674"/>
        </w:tabs>
        <w:spacing w:before="2" w:line="316" w:lineRule="exact"/>
        <w:ind w:hanging="281"/>
        <w:rPr>
          <w:sz w:val="26"/>
        </w:rPr>
      </w:pPr>
      <w:r>
        <w:rPr>
          <w:sz w:val="26"/>
        </w:rPr>
        <w:t>награждение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почетной</w:t>
      </w:r>
      <w:r>
        <w:rPr>
          <w:spacing w:val="-1"/>
          <w:sz w:val="26"/>
        </w:rPr>
        <w:t xml:space="preserve"> </w:t>
      </w:r>
      <w:r>
        <w:rPr>
          <w:sz w:val="26"/>
        </w:rPr>
        <w:t>грамотой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благодарственным</w:t>
      </w:r>
      <w:r>
        <w:rPr>
          <w:spacing w:val="-11"/>
          <w:sz w:val="26"/>
        </w:rPr>
        <w:t xml:space="preserve"> </w:t>
      </w:r>
      <w:r>
        <w:rPr>
          <w:sz w:val="26"/>
        </w:rPr>
        <w:t>письмом;</w:t>
      </w:r>
    </w:p>
    <w:p w:rsidR="0097794C" w:rsidRDefault="0097794C" w:rsidP="0097794C">
      <w:pPr>
        <w:pStyle w:val="a5"/>
        <w:numPr>
          <w:ilvl w:val="2"/>
          <w:numId w:val="2"/>
        </w:numPr>
        <w:tabs>
          <w:tab w:val="left" w:pos="674"/>
        </w:tabs>
        <w:spacing w:line="316" w:lineRule="exact"/>
        <w:ind w:hanging="281"/>
        <w:rPr>
          <w:sz w:val="26"/>
        </w:rPr>
      </w:pPr>
      <w:r>
        <w:rPr>
          <w:sz w:val="26"/>
        </w:rPr>
        <w:t>награждение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благодарственным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письмом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родителей.</w:t>
      </w:r>
    </w:p>
    <w:p w:rsidR="0097794C" w:rsidRDefault="0097794C" w:rsidP="0097794C">
      <w:pPr>
        <w:pStyle w:val="a3"/>
        <w:spacing w:before="4"/>
        <w:ind w:left="105" w:right="112"/>
        <w:jc w:val="both"/>
      </w:pPr>
      <w:r>
        <w:t>2.4.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Техникума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педагогического   совета,   классного   руководителя,   а   также   в   соответствии</w:t>
      </w:r>
      <w:r>
        <w:rPr>
          <w:spacing w:val="-62"/>
        </w:rPr>
        <w:t xml:space="preserve"> </w:t>
      </w:r>
      <w:r w:rsidRPr="0086467D">
        <w:t>с</w:t>
      </w:r>
      <w:r w:rsidRPr="0086467D">
        <w:rPr>
          <w:spacing w:val="1"/>
        </w:rPr>
        <w:t xml:space="preserve"> </w:t>
      </w:r>
      <w:r w:rsidRPr="0086467D">
        <w:t>Положениями</w:t>
      </w:r>
      <w:r w:rsidRPr="0086467D">
        <w:rPr>
          <w:spacing w:val="1"/>
        </w:rPr>
        <w:t xml:space="preserve"> </w:t>
      </w:r>
      <w:r w:rsidRPr="0086467D">
        <w:t>о</w:t>
      </w:r>
      <w:r w:rsidRPr="0086467D">
        <w:rPr>
          <w:spacing w:val="1"/>
        </w:rPr>
        <w:t xml:space="preserve"> </w:t>
      </w:r>
      <w:r w:rsidRPr="0086467D">
        <w:t>проводимых</w:t>
      </w:r>
      <w:r w:rsidRPr="0086467D">
        <w:rPr>
          <w:spacing w:val="1"/>
        </w:rPr>
        <w:t xml:space="preserve"> </w:t>
      </w:r>
      <w:r w:rsidRPr="0086467D">
        <w:t>в</w:t>
      </w:r>
      <w:r w:rsidRPr="0086467D">
        <w:rPr>
          <w:spacing w:val="1"/>
        </w:rPr>
        <w:t xml:space="preserve"> </w:t>
      </w:r>
      <w:r w:rsidRPr="0086467D">
        <w:t>Техникуме</w:t>
      </w:r>
      <w:r w:rsidRPr="0086467D">
        <w:rPr>
          <w:spacing w:val="1"/>
        </w:rPr>
        <w:t xml:space="preserve"> </w:t>
      </w:r>
      <w:r w:rsidRPr="0086467D">
        <w:t>олимпиадах,</w:t>
      </w:r>
      <w:r w:rsidRPr="0086467D">
        <w:rPr>
          <w:spacing w:val="1"/>
        </w:rPr>
        <w:t xml:space="preserve"> </w:t>
      </w:r>
      <w:r w:rsidRPr="0086467D">
        <w:t>конкурсах</w:t>
      </w:r>
      <w:r w:rsidRPr="0086467D">
        <w:rPr>
          <w:spacing w:val="1"/>
        </w:rPr>
        <w:t xml:space="preserve"> </w:t>
      </w:r>
      <w:r w:rsidR="0086467D" w:rsidRPr="0086467D">
        <w:t xml:space="preserve"> и </w:t>
      </w:r>
      <w:r w:rsidRPr="0086467D">
        <w:t>объявляются</w:t>
      </w:r>
      <w:r w:rsidRPr="0086467D">
        <w:rPr>
          <w:spacing w:val="1"/>
        </w:rPr>
        <w:t xml:space="preserve"> </w:t>
      </w:r>
      <w:r w:rsidRPr="0086467D">
        <w:t>в</w:t>
      </w:r>
      <w:r w:rsidRPr="0086467D">
        <w:rPr>
          <w:spacing w:val="1"/>
        </w:rPr>
        <w:t xml:space="preserve"> </w:t>
      </w:r>
      <w:r w:rsidRPr="0086467D">
        <w:t>приказе</w:t>
      </w:r>
      <w:r w:rsidRPr="0086467D">
        <w:rPr>
          <w:spacing w:val="1"/>
        </w:rPr>
        <w:t xml:space="preserve"> </w:t>
      </w:r>
      <w:r w:rsidRPr="0086467D">
        <w:t>директора</w:t>
      </w:r>
      <w:r w:rsidRPr="0086467D">
        <w:rPr>
          <w:spacing w:val="1"/>
        </w:rPr>
        <w:t xml:space="preserve"> </w:t>
      </w:r>
      <w:r w:rsidRPr="0086467D">
        <w:t>Техникума.</w:t>
      </w:r>
      <w:r w:rsidRPr="0086467D">
        <w:rPr>
          <w:spacing w:val="1"/>
        </w:rPr>
        <w:t xml:space="preserve"> </w:t>
      </w:r>
      <w:r w:rsidRPr="0086467D">
        <w:t>Поощрения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гласности,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3"/>
        </w:rPr>
        <w:t xml:space="preserve"> </w:t>
      </w:r>
      <w:r>
        <w:t>и работников</w:t>
      </w:r>
      <w:r>
        <w:rPr>
          <w:spacing w:val="-5"/>
        </w:rPr>
        <w:t xml:space="preserve"> </w:t>
      </w:r>
      <w:r>
        <w:t>Техникума,</w:t>
      </w:r>
      <w:r>
        <w:rPr>
          <w:spacing w:val="-4"/>
        </w:rPr>
        <w:t xml:space="preserve"> </w:t>
      </w:r>
      <w:r>
        <w:t>публикуются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техникумской</w:t>
      </w:r>
      <w:proofErr w:type="spellEnd"/>
      <w:r>
        <w:rPr>
          <w:spacing w:val="-2"/>
        </w:rPr>
        <w:t xml:space="preserve"> </w:t>
      </w:r>
      <w:r>
        <w:t>печати.</w:t>
      </w:r>
    </w:p>
    <w:p w:rsidR="0097794C" w:rsidRDefault="0097794C" w:rsidP="0097794C">
      <w:pPr>
        <w:pStyle w:val="a3"/>
        <w:ind w:left="0"/>
        <w:rPr>
          <w:sz w:val="27"/>
        </w:rPr>
      </w:pPr>
    </w:p>
    <w:p w:rsidR="0097794C" w:rsidRDefault="0097794C" w:rsidP="0097794C">
      <w:pPr>
        <w:pStyle w:val="1"/>
        <w:numPr>
          <w:ilvl w:val="0"/>
          <w:numId w:val="5"/>
        </w:numPr>
        <w:tabs>
          <w:tab w:val="left" w:pos="370"/>
        </w:tabs>
        <w:ind w:left="369" w:hanging="265"/>
        <w:jc w:val="left"/>
      </w:pPr>
      <w:r>
        <w:t>Взыскания</w:t>
      </w:r>
    </w:p>
    <w:p w:rsidR="0097794C" w:rsidRDefault="0097794C" w:rsidP="0097794C">
      <w:pPr>
        <w:pStyle w:val="a3"/>
        <w:spacing w:before="9"/>
        <w:ind w:left="0"/>
        <w:rPr>
          <w:b/>
          <w:sz w:val="24"/>
        </w:rPr>
      </w:pP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674"/>
        </w:tabs>
        <w:spacing w:line="244" w:lineRule="auto"/>
        <w:ind w:left="105" w:right="121" w:firstLine="0"/>
        <w:jc w:val="both"/>
        <w:rPr>
          <w:sz w:val="26"/>
        </w:rPr>
      </w:pP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 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здоровья.</w:t>
      </w: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794"/>
        </w:tabs>
        <w:ind w:left="105" w:right="114" w:firstLine="0"/>
        <w:jc w:val="both"/>
        <w:rPr>
          <w:sz w:val="26"/>
        </w:rPr>
      </w:pPr>
      <w:r>
        <w:rPr>
          <w:sz w:val="26"/>
        </w:rPr>
        <w:t>Дисциплина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Техникуме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 достоинства</w:t>
      </w:r>
      <w:r>
        <w:rPr>
          <w:spacing w:val="66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66"/>
          <w:sz w:val="26"/>
        </w:rPr>
        <w:t xml:space="preserve"> </w:t>
      </w:r>
      <w:r>
        <w:rPr>
          <w:sz w:val="26"/>
        </w:rPr>
        <w:t>Применение методов 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 психического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61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допускается.</w:t>
      </w:r>
    </w:p>
    <w:p w:rsidR="0097794C" w:rsidRDefault="0097794C" w:rsidP="0097794C">
      <w:pPr>
        <w:jc w:val="both"/>
        <w:rPr>
          <w:sz w:val="26"/>
        </w:rPr>
        <w:sectPr w:rsidR="0097794C">
          <w:pgSz w:w="11910" w:h="16840"/>
          <w:pgMar w:top="760" w:right="1000" w:bottom="280" w:left="1600" w:header="720" w:footer="720" w:gutter="0"/>
          <w:cols w:space="720"/>
        </w:sectPr>
      </w:pPr>
    </w:p>
    <w:p w:rsidR="0097794C" w:rsidRDefault="0097794C" w:rsidP="0097794C">
      <w:pPr>
        <w:pStyle w:val="a5"/>
        <w:numPr>
          <w:ilvl w:val="1"/>
          <w:numId w:val="1"/>
        </w:numPr>
        <w:tabs>
          <w:tab w:val="left" w:pos="617"/>
        </w:tabs>
        <w:spacing w:before="65"/>
        <w:ind w:right="115" w:firstLine="0"/>
        <w:jc w:val="both"/>
        <w:rPr>
          <w:sz w:val="26"/>
        </w:rPr>
      </w:pPr>
      <w:r>
        <w:rPr>
          <w:sz w:val="26"/>
        </w:rPr>
        <w:lastRenderedPageBreak/>
        <w:t>За неисполнение или нарушение устава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Техникума, Правил 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-5"/>
          <w:sz w:val="26"/>
        </w:rPr>
        <w:t xml:space="preserve"> </w:t>
      </w:r>
      <w:r>
        <w:rPr>
          <w:sz w:val="26"/>
        </w:rPr>
        <w:t>быть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применены</w:t>
      </w:r>
      <w:r>
        <w:rPr>
          <w:spacing w:val="-3"/>
          <w:sz w:val="26"/>
        </w:rPr>
        <w:t xml:space="preserve"> </w:t>
      </w:r>
      <w:r>
        <w:rPr>
          <w:sz w:val="26"/>
        </w:rPr>
        <w:t>меры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-6"/>
          <w:sz w:val="26"/>
        </w:rPr>
        <w:t xml:space="preserve"> </w:t>
      </w:r>
      <w:r>
        <w:rPr>
          <w:sz w:val="26"/>
        </w:rPr>
        <w:t>взыскания:</w:t>
      </w:r>
    </w:p>
    <w:p w:rsidR="0097794C" w:rsidRDefault="0097794C" w:rsidP="0097794C">
      <w:pPr>
        <w:pStyle w:val="a5"/>
        <w:numPr>
          <w:ilvl w:val="2"/>
          <w:numId w:val="1"/>
        </w:numPr>
        <w:tabs>
          <w:tab w:val="left" w:pos="810"/>
        </w:tabs>
        <w:spacing w:before="2"/>
        <w:ind w:left="809" w:hanging="345"/>
        <w:jc w:val="both"/>
        <w:rPr>
          <w:sz w:val="26"/>
        </w:rPr>
      </w:pPr>
      <w:r>
        <w:rPr>
          <w:sz w:val="26"/>
        </w:rPr>
        <w:t>замечание,</w:t>
      </w:r>
    </w:p>
    <w:p w:rsidR="0097794C" w:rsidRDefault="0097794C" w:rsidP="0097794C">
      <w:pPr>
        <w:pStyle w:val="a5"/>
        <w:numPr>
          <w:ilvl w:val="2"/>
          <w:numId w:val="1"/>
        </w:numPr>
        <w:tabs>
          <w:tab w:val="left" w:pos="874"/>
        </w:tabs>
        <w:spacing w:before="2" w:line="315" w:lineRule="exact"/>
        <w:ind w:left="873" w:hanging="409"/>
        <w:jc w:val="both"/>
        <w:rPr>
          <w:sz w:val="26"/>
        </w:rPr>
      </w:pPr>
      <w:r>
        <w:rPr>
          <w:sz w:val="26"/>
        </w:rPr>
        <w:t>выговор,</w:t>
      </w:r>
    </w:p>
    <w:p w:rsidR="0097794C" w:rsidRDefault="0097794C" w:rsidP="0097794C">
      <w:pPr>
        <w:pStyle w:val="a5"/>
        <w:numPr>
          <w:ilvl w:val="2"/>
          <w:numId w:val="1"/>
        </w:numPr>
        <w:tabs>
          <w:tab w:val="left" w:pos="874"/>
        </w:tabs>
        <w:spacing w:line="242" w:lineRule="auto"/>
        <w:ind w:right="122" w:hanging="360"/>
        <w:jc w:val="both"/>
        <w:rPr>
          <w:sz w:val="26"/>
        </w:rPr>
      </w:pPr>
      <w:r>
        <w:tab/>
      </w:r>
      <w:r>
        <w:rPr>
          <w:sz w:val="26"/>
        </w:rPr>
        <w:t>отчисление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деятельность.</w:t>
      </w:r>
    </w:p>
    <w:p w:rsidR="0097794C" w:rsidRDefault="0097794C" w:rsidP="0097794C">
      <w:pPr>
        <w:pStyle w:val="a5"/>
        <w:numPr>
          <w:ilvl w:val="1"/>
          <w:numId w:val="1"/>
        </w:numPr>
        <w:tabs>
          <w:tab w:val="left" w:pos="858"/>
        </w:tabs>
        <w:spacing w:line="244" w:lineRule="auto"/>
        <w:ind w:right="123" w:firstLine="0"/>
        <w:jc w:val="both"/>
        <w:rPr>
          <w:sz w:val="26"/>
        </w:rPr>
      </w:pPr>
      <w:r>
        <w:rPr>
          <w:sz w:val="26"/>
        </w:rPr>
        <w:t>Не     допускается      применение     мер     дисциплинарного     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5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1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каникул.</w:t>
      </w:r>
    </w:p>
    <w:p w:rsidR="0097794C" w:rsidRDefault="0097794C" w:rsidP="0097794C">
      <w:pPr>
        <w:pStyle w:val="a5"/>
        <w:numPr>
          <w:ilvl w:val="1"/>
          <w:numId w:val="1"/>
        </w:numPr>
        <w:tabs>
          <w:tab w:val="left" w:pos="578"/>
        </w:tabs>
        <w:ind w:right="120" w:firstLine="0"/>
        <w:jc w:val="both"/>
        <w:rPr>
          <w:sz w:val="26"/>
        </w:rPr>
      </w:pPr>
      <w:r>
        <w:rPr>
          <w:sz w:val="26"/>
        </w:rPr>
        <w:t>При выборе меры дисциплинарного взыскания должна учитываться тяжесть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обстоятельства,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-62"/>
          <w:sz w:val="26"/>
        </w:rPr>
        <w:t xml:space="preserve"> </w:t>
      </w:r>
      <w:r>
        <w:rPr>
          <w:sz w:val="26"/>
        </w:rPr>
        <w:t>совершен,</w:t>
      </w:r>
      <w:r>
        <w:rPr>
          <w:spacing w:val="1"/>
          <w:sz w:val="26"/>
        </w:rPr>
        <w:t xml:space="preserve"> </w:t>
      </w:r>
      <w:r>
        <w:rPr>
          <w:sz w:val="26"/>
        </w:rPr>
        <w:t>предыдущее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состояние,</w:t>
      </w:r>
      <w:r>
        <w:rPr>
          <w:spacing w:val="-4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7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родителей.</w:t>
      </w:r>
    </w:p>
    <w:p w:rsidR="0097794C" w:rsidRDefault="0097794C" w:rsidP="0097794C">
      <w:pPr>
        <w:pStyle w:val="a5"/>
        <w:numPr>
          <w:ilvl w:val="1"/>
          <w:numId w:val="1"/>
        </w:numPr>
        <w:tabs>
          <w:tab w:val="left" w:pos="649"/>
        </w:tabs>
        <w:ind w:right="124" w:firstLine="0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мера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 представителей) и с согласия комиссии по делам несовершеннолетних</w:t>
      </w:r>
      <w:r>
        <w:rPr>
          <w:spacing w:val="-62"/>
          <w:sz w:val="26"/>
        </w:rPr>
        <w:t xml:space="preserve"> </w:t>
      </w:r>
      <w:r>
        <w:rPr>
          <w:sz w:val="26"/>
        </w:rPr>
        <w:t>и защите их прав. Решение об отчислении детей-сирот и детей, оставшихся без</w:t>
      </w:r>
      <w:r>
        <w:rPr>
          <w:spacing w:val="1"/>
          <w:sz w:val="26"/>
        </w:rPr>
        <w:t xml:space="preserve"> </w:t>
      </w:r>
      <w:r>
        <w:rPr>
          <w:sz w:val="26"/>
        </w:rPr>
        <w:t>попечения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делам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защите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6"/>
          <w:sz w:val="26"/>
        </w:rPr>
        <w:t xml:space="preserve"> </w:t>
      </w:r>
      <w:r>
        <w:rPr>
          <w:sz w:val="26"/>
        </w:rPr>
        <w:t>прав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опеки и</w:t>
      </w:r>
      <w:r>
        <w:rPr>
          <w:spacing w:val="-7"/>
          <w:sz w:val="26"/>
        </w:rPr>
        <w:t xml:space="preserve"> </w:t>
      </w:r>
      <w:r>
        <w:rPr>
          <w:sz w:val="26"/>
        </w:rPr>
        <w:t>попечительства.</w:t>
      </w:r>
    </w:p>
    <w:p w:rsidR="0097794C" w:rsidRDefault="0097794C" w:rsidP="0097794C">
      <w:pPr>
        <w:pStyle w:val="a5"/>
        <w:numPr>
          <w:ilvl w:val="1"/>
          <w:numId w:val="1"/>
        </w:numPr>
        <w:tabs>
          <w:tab w:val="left" w:pos="602"/>
        </w:tabs>
        <w:ind w:right="124" w:firstLine="0"/>
        <w:jc w:val="both"/>
        <w:rPr>
          <w:sz w:val="26"/>
        </w:rPr>
      </w:pPr>
      <w:r>
        <w:rPr>
          <w:sz w:val="26"/>
        </w:rPr>
        <w:t>Если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25"/>
          <w:sz w:val="26"/>
        </w:rPr>
        <w:t xml:space="preserve"> </w:t>
      </w:r>
      <w:r>
        <w:rPr>
          <w:sz w:val="26"/>
        </w:rPr>
        <w:t>года</w:t>
      </w:r>
      <w:r>
        <w:rPr>
          <w:spacing w:val="33"/>
          <w:sz w:val="26"/>
        </w:rPr>
        <w:t xml:space="preserve"> </w:t>
      </w:r>
      <w:r>
        <w:rPr>
          <w:sz w:val="26"/>
        </w:rPr>
        <w:t>со</w:t>
      </w:r>
      <w:r>
        <w:rPr>
          <w:spacing w:val="26"/>
          <w:sz w:val="26"/>
        </w:rPr>
        <w:t xml:space="preserve"> </w:t>
      </w:r>
      <w:r>
        <w:rPr>
          <w:sz w:val="26"/>
        </w:rPr>
        <w:t>дня</w:t>
      </w:r>
      <w:r>
        <w:rPr>
          <w:spacing w:val="29"/>
          <w:sz w:val="26"/>
        </w:rPr>
        <w:t xml:space="preserve"> </w:t>
      </w:r>
      <w:r>
        <w:rPr>
          <w:sz w:val="26"/>
        </w:rPr>
        <w:t>применения</w:t>
      </w:r>
      <w:r>
        <w:rPr>
          <w:spacing w:val="29"/>
          <w:sz w:val="26"/>
        </w:rPr>
        <w:t xml:space="preserve"> </w:t>
      </w:r>
      <w:r>
        <w:rPr>
          <w:sz w:val="26"/>
        </w:rPr>
        <w:t>меры</w:t>
      </w:r>
      <w:r>
        <w:rPr>
          <w:spacing w:val="29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26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к обучающемуся не будет применена</w:t>
      </w:r>
      <w:r>
        <w:rPr>
          <w:spacing w:val="65"/>
          <w:sz w:val="26"/>
        </w:rPr>
        <w:t xml:space="preserve"> </w:t>
      </w:r>
      <w:r>
        <w:rPr>
          <w:sz w:val="26"/>
        </w:rPr>
        <w:t>новая мера</w:t>
      </w:r>
      <w:r>
        <w:rPr>
          <w:spacing w:val="65"/>
          <w:sz w:val="26"/>
        </w:rPr>
        <w:t xml:space="preserve"> </w:t>
      </w:r>
      <w:r>
        <w:rPr>
          <w:sz w:val="26"/>
        </w:rPr>
        <w:t>дисциплинарного взыскания,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-7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имеющим</w:t>
      </w:r>
      <w:r>
        <w:rPr>
          <w:spacing w:val="-1"/>
          <w:sz w:val="26"/>
        </w:rPr>
        <w:t xml:space="preserve"> </w:t>
      </w:r>
      <w:r>
        <w:rPr>
          <w:sz w:val="26"/>
        </w:rPr>
        <w:t>меры</w:t>
      </w:r>
      <w:r>
        <w:rPr>
          <w:spacing w:val="-3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-6"/>
          <w:sz w:val="26"/>
        </w:rPr>
        <w:t xml:space="preserve"> </w:t>
      </w:r>
      <w:r>
        <w:rPr>
          <w:sz w:val="26"/>
        </w:rPr>
        <w:t>взыскания.</w:t>
      </w:r>
    </w:p>
    <w:p w:rsidR="0097794C" w:rsidRDefault="0097794C" w:rsidP="0097794C">
      <w:pPr>
        <w:pStyle w:val="a3"/>
        <w:spacing w:before="9"/>
        <w:ind w:left="0"/>
        <w:rPr>
          <w:sz w:val="23"/>
        </w:rPr>
      </w:pPr>
    </w:p>
    <w:p w:rsidR="0097794C" w:rsidRDefault="0097794C" w:rsidP="0097794C">
      <w:pPr>
        <w:pStyle w:val="1"/>
        <w:numPr>
          <w:ilvl w:val="0"/>
          <w:numId w:val="5"/>
        </w:numPr>
        <w:tabs>
          <w:tab w:val="left" w:pos="369"/>
        </w:tabs>
        <w:ind w:left="368"/>
        <w:jc w:val="left"/>
      </w:pPr>
      <w:r>
        <w:t>Обязанности</w:t>
      </w:r>
      <w:r>
        <w:rPr>
          <w:spacing w:val="-4"/>
        </w:rPr>
        <w:t xml:space="preserve"> </w:t>
      </w:r>
      <w:r>
        <w:t>Техникума</w:t>
      </w:r>
    </w:p>
    <w:p w:rsidR="0097794C" w:rsidRDefault="0097794C" w:rsidP="0097794C">
      <w:pPr>
        <w:pStyle w:val="a3"/>
        <w:spacing w:before="6"/>
        <w:ind w:left="0"/>
        <w:rPr>
          <w:b/>
          <w:sz w:val="25"/>
        </w:rPr>
      </w:pPr>
    </w:p>
    <w:p w:rsidR="0097794C" w:rsidRDefault="0097794C" w:rsidP="0097794C">
      <w:pPr>
        <w:pStyle w:val="a3"/>
        <w:spacing w:line="297" w:lineRule="exact"/>
        <w:ind w:left="105"/>
        <w:jc w:val="both"/>
      </w:pPr>
      <w:r>
        <w:t>Техникум</w:t>
      </w:r>
      <w:r>
        <w:rPr>
          <w:spacing w:val="-2"/>
        </w:rPr>
        <w:t xml:space="preserve"> </w:t>
      </w:r>
      <w:r>
        <w:t>обязан проинформировать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представителей):</w:t>
      </w: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562"/>
        </w:tabs>
        <w:spacing w:line="296" w:lineRule="exact"/>
        <w:ind w:left="561" w:hanging="457"/>
        <w:jc w:val="both"/>
        <w:rPr>
          <w:sz w:val="26"/>
        </w:rPr>
      </w:pP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поощрениях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взысканиях,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примененных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обучающимся.</w:t>
      </w: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688"/>
        </w:tabs>
        <w:ind w:left="105" w:right="117" w:firstLine="0"/>
        <w:jc w:val="both"/>
        <w:rPr>
          <w:sz w:val="26"/>
        </w:rPr>
      </w:pP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 взыскания орган местного самоуправления, осуществляющий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отчисленного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позднее чем 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месячный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меры,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образования.</w:t>
      </w:r>
    </w:p>
    <w:p w:rsidR="0097794C" w:rsidRDefault="0097794C" w:rsidP="0097794C">
      <w:pPr>
        <w:pStyle w:val="a3"/>
        <w:spacing w:before="8"/>
        <w:ind w:left="0"/>
      </w:pPr>
    </w:p>
    <w:p w:rsidR="0097794C" w:rsidRDefault="0097794C" w:rsidP="0097794C">
      <w:pPr>
        <w:pStyle w:val="1"/>
        <w:numPr>
          <w:ilvl w:val="0"/>
          <w:numId w:val="5"/>
        </w:numPr>
        <w:tabs>
          <w:tab w:val="left" w:pos="369"/>
        </w:tabs>
        <w:ind w:left="368"/>
        <w:jc w:val="left"/>
      </w:pPr>
      <w:r>
        <w:t>Права</w:t>
      </w:r>
    </w:p>
    <w:p w:rsidR="0097794C" w:rsidRDefault="0097794C" w:rsidP="0097794C">
      <w:pPr>
        <w:pStyle w:val="a3"/>
        <w:spacing w:before="5"/>
        <w:ind w:left="0"/>
        <w:rPr>
          <w:b/>
          <w:sz w:val="25"/>
        </w:rPr>
      </w:pPr>
    </w:p>
    <w:p w:rsidR="0097794C" w:rsidRDefault="0097794C" w:rsidP="0097794C">
      <w:pPr>
        <w:pStyle w:val="a3"/>
        <w:spacing w:before="1"/>
        <w:ind w:left="105" w:right="119"/>
        <w:jc w:val="both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 вправе обжаловать в комиссию по урегулированию споров между</w:t>
      </w:r>
      <w:r>
        <w:rPr>
          <w:spacing w:val="-62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65"/>
        </w:rPr>
        <w:t xml:space="preserve"> </w:t>
      </w:r>
      <w:r>
        <w:t>отношений</w:t>
      </w:r>
      <w:r>
        <w:rPr>
          <w:spacing w:val="65"/>
        </w:rPr>
        <w:t xml:space="preserve"> </w:t>
      </w:r>
      <w:r>
        <w:t>меры   дисциплинарного</w:t>
      </w:r>
      <w:r>
        <w:rPr>
          <w:spacing w:val="65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обучающемуся.</w:t>
      </w:r>
    </w:p>
    <w:p w:rsidR="0097794C" w:rsidRDefault="0097794C" w:rsidP="0097794C">
      <w:pPr>
        <w:pStyle w:val="a3"/>
        <w:spacing w:before="5"/>
        <w:ind w:left="0"/>
        <w:rPr>
          <w:sz w:val="25"/>
        </w:rPr>
      </w:pPr>
    </w:p>
    <w:p w:rsidR="0097794C" w:rsidRDefault="0097794C" w:rsidP="0097794C">
      <w:pPr>
        <w:pStyle w:val="1"/>
        <w:numPr>
          <w:ilvl w:val="0"/>
          <w:numId w:val="5"/>
        </w:numPr>
        <w:tabs>
          <w:tab w:val="left" w:pos="369"/>
        </w:tabs>
        <w:ind w:left="368"/>
        <w:jc w:val="left"/>
      </w:pPr>
      <w:r>
        <w:t>Права</w:t>
      </w:r>
      <w:r>
        <w:rPr>
          <w:spacing w:val="-3"/>
        </w:rPr>
        <w:t xml:space="preserve"> </w:t>
      </w:r>
      <w:r>
        <w:t>наложения</w:t>
      </w:r>
      <w:r>
        <w:rPr>
          <w:spacing w:val="-7"/>
        </w:rPr>
        <w:t xml:space="preserve"> </w:t>
      </w:r>
      <w:r>
        <w:t>взыскания</w:t>
      </w:r>
    </w:p>
    <w:p w:rsidR="0097794C" w:rsidRDefault="0097794C" w:rsidP="0097794C">
      <w:pPr>
        <w:pStyle w:val="a3"/>
        <w:spacing w:before="9"/>
        <w:ind w:left="0"/>
        <w:rPr>
          <w:b/>
          <w:sz w:val="24"/>
        </w:rPr>
      </w:pP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634"/>
        </w:tabs>
        <w:ind w:left="633" w:hanging="529"/>
        <w:rPr>
          <w:sz w:val="26"/>
        </w:rPr>
      </w:pPr>
      <w:r>
        <w:rPr>
          <w:sz w:val="26"/>
        </w:rPr>
        <w:t>директор</w:t>
      </w:r>
      <w:r>
        <w:rPr>
          <w:spacing w:val="-3"/>
          <w:sz w:val="26"/>
        </w:rPr>
        <w:t xml:space="preserve"> </w:t>
      </w:r>
      <w:r>
        <w:rPr>
          <w:sz w:val="26"/>
        </w:rPr>
        <w:t>Техникума: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before="3" w:line="315" w:lineRule="exact"/>
        <w:ind w:hanging="353"/>
        <w:rPr>
          <w:sz w:val="26"/>
        </w:rPr>
      </w:pPr>
      <w:r>
        <w:rPr>
          <w:sz w:val="26"/>
        </w:rPr>
        <w:t>в отношении любого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2"/>
          <w:sz w:val="26"/>
        </w:rPr>
        <w:t xml:space="preserve"> </w:t>
      </w:r>
      <w:r>
        <w:rPr>
          <w:sz w:val="26"/>
        </w:rPr>
        <w:t>Техникума;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line="315" w:lineRule="exact"/>
        <w:ind w:hanging="353"/>
        <w:rPr>
          <w:sz w:val="26"/>
        </w:rPr>
      </w:pPr>
      <w:r>
        <w:rPr>
          <w:sz w:val="26"/>
        </w:rPr>
        <w:t>за</w:t>
      </w:r>
      <w:r>
        <w:rPr>
          <w:spacing w:val="5"/>
          <w:sz w:val="26"/>
        </w:rPr>
        <w:t xml:space="preserve"> </w:t>
      </w:r>
      <w:r>
        <w:rPr>
          <w:sz w:val="26"/>
        </w:rPr>
        <w:t>любое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before="2"/>
        <w:ind w:hanging="353"/>
        <w:rPr>
          <w:sz w:val="26"/>
        </w:rPr>
      </w:pPr>
      <w:r>
        <w:rPr>
          <w:sz w:val="26"/>
        </w:rPr>
        <w:t>вправе</w:t>
      </w:r>
      <w:r>
        <w:rPr>
          <w:spacing w:val="-6"/>
          <w:sz w:val="26"/>
        </w:rPr>
        <w:t xml:space="preserve"> </w:t>
      </w:r>
      <w:r>
        <w:rPr>
          <w:sz w:val="26"/>
        </w:rPr>
        <w:t>применить любое</w:t>
      </w:r>
      <w:r>
        <w:rPr>
          <w:spacing w:val="-6"/>
          <w:sz w:val="26"/>
        </w:rPr>
        <w:t xml:space="preserve"> </w:t>
      </w:r>
      <w:r>
        <w:rPr>
          <w:sz w:val="26"/>
        </w:rPr>
        <w:t>соразмерное</w:t>
      </w:r>
      <w:r>
        <w:rPr>
          <w:spacing w:val="-5"/>
          <w:sz w:val="26"/>
        </w:rPr>
        <w:t xml:space="preserve"> </w:t>
      </w:r>
      <w:r>
        <w:rPr>
          <w:sz w:val="26"/>
        </w:rPr>
        <w:t>проступку</w:t>
      </w:r>
      <w:r>
        <w:rPr>
          <w:spacing w:val="-5"/>
          <w:sz w:val="26"/>
        </w:rPr>
        <w:t xml:space="preserve"> </w:t>
      </w:r>
      <w:r>
        <w:rPr>
          <w:sz w:val="26"/>
        </w:rPr>
        <w:t>взыскание;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before="1"/>
        <w:ind w:hanging="353"/>
        <w:rPr>
          <w:sz w:val="26"/>
        </w:rPr>
      </w:pPr>
      <w:r>
        <w:rPr>
          <w:sz w:val="26"/>
        </w:rPr>
        <w:t>наложение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взыскания оформляется 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Техникуму;</w:t>
      </w:r>
    </w:p>
    <w:p w:rsidR="0097794C" w:rsidRDefault="0097794C" w:rsidP="0097794C">
      <w:pPr>
        <w:rPr>
          <w:sz w:val="26"/>
        </w:rPr>
        <w:sectPr w:rsidR="0097794C">
          <w:pgSz w:w="11910" w:h="16840"/>
          <w:pgMar w:top="460" w:right="1000" w:bottom="280" w:left="1600" w:header="720" w:footer="720" w:gutter="0"/>
          <w:cols w:space="720"/>
        </w:sectPr>
      </w:pP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570"/>
        </w:tabs>
        <w:spacing w:before="65"/>
        <w:ind w:left="569" w:hanging="465"/>
        <w:rPr>
          <w:sz w:val="26"/>
        </w:rPr>
      </w:pPr>
      <w:r>
        <w:rPr>
          <w:sz w:val="26"/>
        </w:rPr>
        <w:lastRenderedPageBreak/>
        <w:t>заместитель</w:t>
      </w:r>
      <w:r>
        <w:rPr>
          <w:spacing w:val="55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учебно-воспитательной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работе: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before="3" w:line="315" w:lineRule="exact"/>
        <w:ind w:hanging="353"/>
        <w:rPr>
          <w:sz w:val="26"/>
        </w:rPr>
      </w:pPr>
      <w:r>
        <w:rPr>
          <w:sz w:val="26"/>
        </w:rPr>
        <w:t>в отношении любого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2"/>
          <w:sz w:val="26"/>
        </w:rPr>
        <w:t xml:space="preserve"> </w:t>
      </w:r>
      <w:r>
        <w:rPr>
          <w:sz w:val="26"/>
        </w:rPr>
        <w:t>Техникума;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line="242" w:lineRule="auto"/>
        <w:ind w:left="825" w:right="301" w:hanging="360"/>
        <w:rPr>
          <w:sz w:val="26"/>
        </w:rPr>
      </w:pPr>
      <w:r>
        <w:rPr>
          <w:sz w:val="26"/>
        </w:rPr>
        <w:t>за проступок, нарушающий нормальное течение учебно-воспитательного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7"/>
          <w:tab w:val="left" w:pos="818"/>
        </w:tabs>
        <w:spacing w:line="317" w:lineRule="exact"/>
        <w:ind w:hanging="353"/>
        <w:rPr>
          <w:sz w:val="26"/>
        </w:rPr>
      </w:pPr>
      <w:r>
        <w:rPr>
          <w:sz w:val="26"/>
        </w:rPr>
        <w:t>наложение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взыскания оформляется 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Техникуму;</w:t>
      </w: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570"/>
        </w:tabs>
        <w:spacing w:line="297" w:lineRule="exact"/>
        <w:ind w:left="569" w:hanging="465"/>
        <w:rPr>
          <w:sz w:val="26"/>
        </w:rPr>
      </w:pPr>
      <w:r>
        <w:rPr>
          <w:sz w:val="26"/>
        </w:rPr>
        <w:t>классный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руководитель,</w:t>
      </w:r>
      <w:r>
        <w:rPr>
          <w:spacing w:val="-7"/>
          <w:sz w:val="26"/>
        </w:rPr>
        <w:t xml:space="preserve"> </w:t>
      </w:r>
      <w:r>
        <w:rPr>
          <w:sz w:val="26"/>
        </w:rPr>
        <w:t>учитель-предметник: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315" w:lineRule="exact"/>
        <w:ind w:hanging="289"/>
        <w:rPr>
          <w:sz w:val="26"/>
        </w:rPr>
      </w:pP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2"/>
          <w:sz w:val="26"/>
        </w:rPr>
        <w:t xml:space="preserve"> </w:t>
      </w:r>
      <w:r>
        <w:rPr>
          <w:sz w:val="26"/>
        </w:rPr>
        <w:t>любого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3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ему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группе;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242" w:lineRule="auto"/>
        <w:ind w:right="301" w:hanging="288"/>
        <w:rPr>
          <w:sz w:val="26"/>
        </w:rPr>
      </w:pPr>
      <w:r>
        <w:rPr>
          <w:sz w:val="26"/>
        </w:rPr>
        <w:t>за проступок, нарушающий нормальное течение учебно-воспитательного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процесса в</w:t>
      </w:r>
      <w:r>
        <w:rPr>
          <w:spacing w:val="2"/>
          <w:sz w:val="26"/>
        </w:rPr>
        <w:t xml:space="preserve"> </w:t>
      </w:r>
      <w:r>
        <w:rPr>
          <w:sz w:val="26"/>
        </w:rPr>
        <w:t>вверенном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ему группе;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242" w:lineRule="auto"/>
        <w:ind w:right="1816" w:hanging="288"/>
        <w:rPr>
          <w:sz w:val="26"/>
        </w:rPr>
      </w:pPr>
      <w:r>
        <w:rPr>
          <w:sz w:val="26"/>
        </w:rPr>
        <w:t>наложение взыскания оформляется записями в личном деле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обучающегося.</w:t>
      </w:r>
    </w:p>
    <w:p w:rsidR="0097794C" w:rsidRDefault="0097794C" w:rsidP="0097794C">
      <w:pPr>
        <w:pStyle w:val="a5"/>
        <w:numPr>
          <w:ilvl w:val="1"/>
          <w:numId w:val="5"/>
        </w:numPr>
        <w:tabs>
          <w:tab w:val="left" w:pos="744"/>
        </w:tabs>
        <w:ind w:left="105" w:right="107" w:firstLine="0"/>
        <w:jc w:val="both"/>
        <w:rPr>
          <w:sz w:val="26"/>
        </w:rPr>
      </w:pPr>
      <w:r>
        <w:rPr>
          <w:sz w:val="26"/>
        </w:rPr>
        <w:t>Директор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Техникума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истечения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меры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 инициативе, просьбе самого обучающегося,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комитета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Техникума.</w:t>
      </w:r>
    </w:p>
    <w:p w:rsidR="0097794C" w:rsidRDefault="0097794C" w:rsidP="0097794C">
      <w:pPr>
        <w:pStyle w:val="a3"/>
        <w:spacing w:before="8"/>
        <w:ind w:left="0"/>
        <w:rPr>
          <w:sz w:val="25"/>
        </w:rPr>
      </w:pPr>
    </w:p>
    <w:p w:rsidR="0097794C" w:rsidRDefault="0097794C" w:rsidP="0097794C">
      <w:pPr>
        <w:pStyle w:val="1"/>
        <w:numPr>
          <w:ilvl w:val="0"/>
          <w:numId w:val="5"/>
        </w:numPr>
        <w:tabs>
          <w:tab w:val="left" w:pos="369"/>
        </w:tabs>
        <w:ind w:left="368"/>
        <w:jc w:val="left"/>
      </w:pPr>
      <w:r>
        <w:t>Принципы</w:t>
      </w:r>
    </w:p>
    <w:p w:rsidR="0097794C" w:rsidRDefault="0097794C" w:rsidP="0097794C">
      <w:pPr>
        <w:pStyle w:val="a3"/>
        <w:spacing w:before="6"/>
        <w:ind w:left="0"/>
        <w:rPr>
          <w:b/>
          <w:sz w:val="25"/>
        </w:rPr>
      </w:pPr>
    </w:p>
    <w:p w:rsidR="0097794C" w:rsidRDefault="0097794C" w:rsidP="0097794C">
      <w:pPr>
        <w:pStyle w:val="a3"/>
        <w:spacing w:line="296" w:lineRule="exact"/>
        <w:ind w:left="105"/>
        <w:jc w:val="both"/>
      </w:pPr>
      <w:r>
        <w:t>Взыскания</w:t>
      </w:r>
      <w:r>
        <w:rPr>
          <w:spacing w:val="-10"/>
        </w:rPr>
        <w:t xml:space="preserve"> </w:t>
      </w:r>
      <w:r>
        <w:t>налагаются с</w:t>
      </w:r>
      <w:r>
        <w:rPr>
          <w:spacing w:val="-5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принципов: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316" w:lineRule="exact"/>
        <w:ind w:hanging="289"/>
        <w:jc w:val="both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ответственности привлекается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7"/>
          <w:sz w:val="26"/>
        </w:rPr>
        <w:t xml:space="preserve"> </w:t>
      </w:r>
      <w:r>
        <w:rPr>
          <w:sz w:val="26"/>
        </w:rPr>
        <w:t>виновный;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before="1" w:line="242" w:lineRule="auto"/>
        <w:ind w:right="130" w:hanging="288"/>
        <w:jc w:val="both"/>
        <w:rPr>
          <w:sz w:val="26"/>
        </w:rPr>
      </w:pP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носит личный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 (коллективная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62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-11"/>
          <w:sz w:val="26"/>
        </w:rPr>
        <w:t xml:space="preserve"> </w:t>
      </w:r>
      <w:r>
        <w:rPr>
          <w:sz w:val="26"/>
        </w:rPr>
        <w:t>члена</w:t>
      </w:r>
      <w:r>
        <w:rPr>
          <w:spacing w:val="2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допускается);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ind w:right="119" w:hanging="288"/>
        <w:jc w:val="both"/>
        <w:rPr>
          <w:sz w:val="26"/>
        </w:rPr>
      </w:pPr>
      <w:r>
        <w:rPr>
          <w:sz w:val="26"/>
        </w:rPr>
        <w:t>строгость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тяжести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проступка,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обстоятельствам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предшествующему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поведению и</w:t>
      </w:r>
      <w:r>
        <w:rPr>
          <w:spacing w:val="-7"/>
          <w:sz w:val="26"/>
        </w:rPr>
        <w:t xml:space="preserve"> </w:t>
      </w:r>
      <w:r>
        <w:rPr>
          <w:sz w:val="26"/>
        </w:rPr>
        <w:t>возрасту;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242" w:lineRule="auto"/>
        <w:ind w:right="109" w:hanging="288"/>
        <w:jc w:val="both"/>
        <w:rPr>
          <w:sz w:val="26"/>
        </w:rPr>
      </w:pPr>
      <w:r>
        <w:rPr>
          <w:sz w:val="26"/>
        </w:rPr>
        <w:t>взыскание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налагается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(устные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-3"/>
          <w:sz w:val="26"/>
        </w:rPr>
        <w:t xml:space="preserve"> </w:t>
      </w:r>
      <w:r>
        <w:rPr>
          <w:sz w:val="26"/>
        </w:rPr>
        <w:t>взысканиями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считаются);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311" w:lineRule="exact"/>
        <w:ind w:hanging="289"/>
        <w:jc w:val="both"/>
        <w:rPr>
          <w:sz w:val="26"/>
        </w:rPr>
      </w:pPr>
      <w:r>
        <w:rPr>
          <w:sz w:val="26"/>
        </w:rPr>
        <w:t>за</w:t>
      </w:r>
      <w:r>
        <w:rPr>
          <w:spacing w:val="3"/>
          <w:sz w:val="26"/>
        </w:rPr>
        <w:t xml:space="preserve"> </w:t>
      </w:r>
      <w:r>
        <w:rPr>
          <w:sz w:val="26"/>
        </w:rPr>
        <w:t>одно</w:t>
      </w:r>
      <w:r>
        <w:rPr>
          <w:spacing w:val="-1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налагается 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одно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основное</w:t>
      </w:r>
      <w:r>
        <w:rPr>
          <w:spacing w:val="-5"/>
          <w:sz w:val="26"/>
        </w:rPr>
        <w:t xml:space="preserve"> </w:t>
      </w:r>
      <w:r>
        <w:rPr>
          <w:sz w:val="26"/>
        </w:rPr>
        <w:t>взыскание;</w:t>
      </w:r>
    </w:p>
    <w:p w:rsidR="0097794C" w:rsidRDefault="0097794C" w:rsidP="0097794C">
      <w:pPr>
        <w:pStyle w:val="a5"/>
        <w:numPr>
          <w:ilvl w:val="2"/>
          <w:numId w:val="5"/>
        </w:numPr>
        <w:tabs>
          <w:tab w:val="left" w:pos="818"/>
        </w:tabs>
        <w:spacing w:line="242" w:lineRule="auto"/>
        <w:ind w:right="108" w:hanging="288"/>
        <w:jc w:val="both"/>
        <w:rPr>
          <w:sz w:val="26"/>
        </w:rPr>
      </w:pPr>
      <w:r>
        <w:rPr>
          <w:sz w:val="26"/>
        </w:rPr>
        <w:t>применение мер взыскания, не предусмотренных настоящим Положением,</w:t>
      </w:r>
      <w:r>
        <w:rPr>
          <w:spacing w:val="-62"/>
          <w:sz w:val="26"/>
        </w:rPr>
        <w:t xml:space="preserve"> </w:t>
      </w:r>
      <w:r>
        <w:rPr>
          <w:sz w:val="26"/>
        </w:rPr>
        <w:t>запрещается;</w:t>
      </w:r>
    </w:p>
    <w:p w:rsidR="0097794C" w:rsidRDefault="0097794C"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наложения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обучающемуся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объяснить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оправдать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 его</w:t>
      </w:r>
      <w:r>
        <w:rPr>
          <w:spacing w:val="-6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-6"/>
          <w:sz w:val="26"/>
        </w:rPr>
        <w:t xml:space="preserve"> </w:t>
      </w:r>
      <w:r w:rsidR="0086467D">
        <w:rPr>
          <w:sz w:val="26"/>
        </w:rPr>
        <w:t>(предоставление</w:t>
      </w:r>
      <w:r w:rsidR="0086467D">
        <w:rPr>
          <w:spacing w:val="-7"/>
          <w:sz w:val="26"/>
        </w:rPr>
        <w:t xml:space="preserve"> </w:t>
      </w:r>
      <w:r w:rsidR="0086467D">
        <w:rPr>
          <w:sz w:val="26"/>
        </w:rPr>
        <w:t>права</w:t>
      </w:r>
      <w:r w:rsidR="0086467D">
        <w:rPr>
          <w:spacing w:val="-7"/>
          <w:sz w:val="26"/>
        </w:rPr>
        <w:t xml:space="preserve"> </w:t>
      </w:r>
      <w:r w:rsidR="0086467D">
        <w:rPr>
          <w:sz w:val="26"/>
        </w:rPr>
        <w:t>на защиту).</w:t>
      </w:r>
    </w:p>
    <w:sectPr w:rsidR="0097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554F7"/>
    <w:multiLevelType w:val="multilevel"/>
    <w:tmpl w:val="67520C50"/>
    <w:lvl w:ilvl="0">
      <w:start w:val="3"/>
      <w:numFmt w:val="decimal"/>
      <w:lvlText w:val="%1"/>
      <w:lvlJc w:val="left"/>
      <w:pPr>
        <w:ind w:left="105" w:hanging="51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5" w:hanging="512"/>
      </w:pPr>
      <w:rPr>
        <w:rFonts w:ascii="Times New Roman" w:eastAsia="Times New Roman" w:hAnsi="Times New Roman" w:cs="Times New Roman" w:hint="default"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825" w:hanging="344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5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0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6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8" w:hanging="344"/>
      </w:pPr>
      <w:rPr>
        <w:rFonts w:hint="default"/>
        <w:lang w:val="ru-RU" w:eastAsia="en-US" w:bidi="ar-SA"/>
      </w:rPr>
    </w:lvl>
  </w:abstractNum>
  <w:abstractNum w:abstractNumId="1">
    <w:nsid w:val="20202E38"/>
    <w:multiLevelType w:val="hybridMultilevel"/>
    <w:tmpl w:val="B15E0E34"/>
    <w:lvl w:ilvl="0" w:tplc="4DDC5EEC">
      <w:numFmt w:val="bullet"/>
      <w:lvlText w:val=""/>
      <w:lvlJc w:val="left"/>
      <w:pPr>
        <w:ind w:left="673" w:hanging="280"/>
      </w:pPr>
      <w:rPr>
        <w:rFonts w:hint="default"/>
        <w:w w:val="101"/>
        <w:lang w:val="ru-RU" w:eastAsia="en-US" w:bidi="ar-SA"/>
      </w:rPr>
    </w:lvl>
    <w:lvl w:ilvl="1" w:tplc="F85EFA94">
      <w:numFmt w:val="bullet"/>
      <w:lvlText w:val="•"/>
      <w:lvlJc w:val="left"/>
      <w:pPr>
        <w:ind w:left="1542" w:hanging="280"/>
      </w:pPr>
      <w:rPr>
        <w:rFonts w:hint="default"/>
        <w:lang w:val="ru-RU" w:eastAsia="en-US" w:bidi="ar-SA"/>
      </w:rPr>
    </w:lvl>
    <w:lvl w:ilvl="2" w:tplc="94F61A5E">
      <w:numFmt w:val="bullet"/>
      <w:lvlText w:val="•"/>
      <w:lvlJc w:val="left"/>
      <w:pPr>
        <w:ind w:left="2404" w:hanging="280"/>
      </w:pPr>
      <w:rPr>
        <w:rFonts w:hint="default"/>
        <w:lang w:val="ru-RU" w:eastAsia="en-US" w:bidi="ar-SA"/>
      </w:rPr>
    </w:lvl>
    <w:lvl w:ilvl="3" w:tplc="FB187470">
      <w:numFmt w:val="bullet"/>
      <w:lvlText w:val="•"/>
      <w:lvlJc w:val="left"/>
      <w:pPr>
        <w:ind w:left="3267" w:hanging="280"/>
      </w:pPr>
      <w:rPr>
        <w:rFonts w:hint="default"/>
        <w:lang w:val="ru-RU" w:eastAsia="en-US" w:bidi="ar-SA"/>
      </w:rPr>
    </w:lvl>
    <w:lvl w:ilvl="4" w:tplc="4A866120">
      <w:numFmt w:val="bullet"/>
      <w:lvlText w:val="•"/>
      <w:lvlJc w:val="left"/>
      <w:pPr>
        <w:ind w:left="4129" w:hanging="280"/>
      </w:pPr>
      <w:rPr>
        <w:rFonts w:hint="default"/>
        <w:lang w:val="ru-RU" w:eastAsia="en-US" w:bidi="ar-SA"/>
      </w:rPr>
    </w:lvl>
    <w:lvl w:ilvl="5" w:tplc="A064A884">
      <w:numFmt w:val="bullet"/>
      <w:lvlText w:val="•"/>
      <w:lvlJc w:val="left"/>
      <w:pPr>
        <w:ind w:left="4992" w:hanging="280"/>
      </w:pPr>
      <w:rPr>
        <w:rFonts w:hint="default"/>
        <w:lang w:val="ru-RU" w:eastAsia="en-US" w:bidi="ar-SA"/>
      </w:rPr>
    </w:lvl>
    <w:lvl w:ilvl="6" w:tplc="5372AC64">
      <w:numFmt w:val="bullet"/>
      <w:lvlText w:val="•"/>
      <w:lvlJc w:val="left"/>
      <w:pPr>
        <w:ind w:left="5854" w:hanging="280"/>
      </w:pPr>
      <w:rPr>
        <w:rFonts w:hint="default"/>
        <w:lang w:val="ru-RU" w:eastAsia="en-US" w:bidi="ar-SA"/>
      </w:rPr>
    </w:lvl>
    <w:lvl w:ilvl="7" w:tplc="1618F1D6">
      <w:numFmt w:val="bullet"/>
      <w:lvlText w:val="•"/>
      <w:lvlJc w:val="left"/>
      <w:pPr>
        <w:ind w:left="6716" w:hanging="280"/>
      </w:pPr>
      <w:rPr>
        <w:rFonts w:hint="default"/>
        <w:lang w:val="ru-RU" w:eastAsia="en-US" w:bidi="ar-SA"/>
      </w:rPr>
    </w:lvl>
    <w:lvl w:ilvl="8" w:tplc="2544E44C">
      <w:numFmt w:val="bullet"/>
      <w:lvlText w:val="•"/>
      <w:lvlJc w:val="left"/>
      <w:pPr>
        <w:ind w:left="7579" w:hanging="280"/>
      </w:pPr>
      <w:rPr>
        <w:rFonts w:hint="default"/>
        <w:lang w:val="ru-RU" w:eastAsia="en-US" w:bidi="ar-SA"/>
      </w:rPr>
    </w:lvl>
  </w:abstractNum>
  <w:abstractNum w:abstractNumId="2">
    <w:nsid w:val="32FC345D"/>
    <w:multiLevelType w:val="multilevel"/>
    <w:tmpl w:val="CABE64B6"/>
    <w:lvl w:ilvl="0">
      <w:start w:val="1"/>
      <w:numFmt w:val="decimal"/>
      <w:lvlText w:val="%1."/>
      <w:lvlJc w:val="left"/>
      <w:pPr>
        <w:ind w:left="3715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5" w:hanging="521"/>
      </w:pPr>
      <w:rPr>
        <w:rFonts w:ascii="Times New Roman" w:eastAsia="Times New Roman" w:hAnsi="Times New Roman" w:cs="Times New Roman" w:hint="default"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817" w:hanging="352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40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0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6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3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0" w:hanging="352"/>
      </w:pPr>
      <w:rPr>
        <w:rFonts w:hint="default"/>
        <w:lang w:val="ru-RU" w:eastAsia="en-US" w:bidi="ar-SA"/>
      </w:rPr>
    </w:lvl>
  </w:abstractNum>
  <w:abstractNum w:abstractNumId="3">
    <w:nsid w:val="631140C9"/>
    <w:multiLevelType w:val="multilevel"/>
    <w:tmpl w:val="202CA8CC"/>
    <w:lvl w:ilvl="0">
      <w:start w:val="2"/>
      <w:numFmt w:val="decimal"/>
      <w:lvlText w:val="%1"/>
      <w:lvlJc w:val="left"/>
      <w:pPr>
        <w:ind w:left="561" w:hanging="45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1" w:hanging="457"/>
      </w:pPr>
      <w:rPr>
        <w:rFonts w:ascii="Times New Roman" w:eastAsia="Times New Roman" w:hAnsi="Times New Roman" w:cs="Times New Roman" w:hint="default"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673" w:hanging="280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96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4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1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9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</w:abstractNum>
  <w:abstractNum w:abstractNumId="4">
    <w:nsid w:val="645B49B2"/>
    <w:multiLevelType w:val="multilevel"/>
    <w:tmpl w:val="198EA492"/>
    <w:lvl w:ilvl="0">
      <w:start w:val="1"/>
      <w:numFmt w:val="decimal"/>
      <w:lvlText w:val="%1"/>
      <w:lvlJc w:val="left"/>
      <w:pPr>
        <w:ind w:left="105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88"/>
      </w:pPr>
      <w:rPr>
        <w:rFonts w:ascii="Times New Roman" w:eastAsia="Times New Roman" w:hAnsi="Times New Roman" w:cs="Times New Roman" w:hint="default"/>
        <w:spacing w:val="-3"/>
        <w:w w:val="101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673" w:hanging="280"/>
      </w:pPr>
      <w:rPr>
        <w:rFonts w:ascii="Symbol" w:eastAsia="Symbol" w:hAnsi="Symbol" w:cs="Symbol" w:hint="default"/>
        <w:w w:val="101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96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4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1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9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81"/>
    <w:rsid w:val="00094236"/>
    <w:rsid w:val="006C43CE"/>
    <w:rsid w:val="00770250"/>
    <w:rsid w:val="007E72B3"/>
    <w:rsid w:val="00810AFD"/>
    <w:rsid w:val="0086467D"/>
    <w:rsid w:val="0097794C"/>
    <w:rsid w:val="00C6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7794C"/>
    <w:pPr>
      <w:ind w:left="368" w:hanging="26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794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97794C"/>
    <w:pPr>
      <w:ind w:left="817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7794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7794C"/>
    <w:pPr>
      <w:ind w:left="817"/>
    </w:pPr>
  </w:style>
  <w:style w:type="paragraph" w:customStyle="1" w:styleId="Default">
    <w:name w:val="Default"/>
    <w:rsid w:val="000942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0AFD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0AFD"/>
    <w:rPr>
      <w:rFonts w:ascii="Arial" w:eastAsia="Times New Roman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7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7794C"/>
    <w:pPr>
      <w:ind w:left="368" w:hanging="26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794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97794C"/>
    <w:pPr>
      <w:ind w:left="817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7794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7794C"/>
    <w:pPr>
      <w:ind w:left="817"/>
    </w:pPr>
  </w:style>
  <w:style w:type="paragraph" w:customStyle="1" w:styleId="Default">
    <w:name w:val="Default"/>
    <w:rsid w:val="000942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0AFD"/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0AFD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Sekretar</cp:lastModifiedBy>
  <cp:revision>4</cp:revision>
  <cp:lastPrinted>2023-11-01T10:13:00Z</cp:lastPrinted>
  <dcterms:created xsi:type="dcterms:W3CDTF">2023-11-01T12:53:00Z</dcterms:created>
  <dcterms:modified xsi:type="dcterms:W3CDTF">2023-11-01T12:54:00Z</dcterms:modified>
</cp:coreProperties>
</file>